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088AD" w14:textId="1A0CA4A1" w:rsidR="000F7D9F" w:rsidRPr="000F7D9F" w:rsidRDefault="000F7D9F" w:rsidP="000F7D9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GB"/>
        </w:rPr>
        <w:t>PRESS ANNOUNCEMENT</w:t>
      </w:r>
      <w:r w:rsidRPr="000F7D9F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07082CAB" w14:textId="501214DE" w:rsidR="000F7D9F" w:rsidRPr="000F7D9F" w:rsidRDefault="000F7D9F" w:rsidP="000F7D9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OFFICE OF REFORM AND TRAINING</w:t>
      </w:r>
    </w:p>
    <w:p w14:paraId="5FA64B19" w14:textId="4ED6AF5F" w:rsidR="000F7D9F" w:rsidRPr="000F7D9F" w:rsidRDefault="000F7D9F" w:rsidP="000F7D9F">
      <w:pPr>
        <w:pBdr>
          <w:bottom w:val="single" w:sz="12" w:space="1" w:color="auto"/>
        </w:pBd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SUPREME COURT</w:t>
      </w:r>
    </w:p>
    <w:p w14:paraId="3942A8D7" w14:textId="77777777" w:rsidR="000F7D9F" w:rsidRPr="005F50A2" w:rsidRDefault="000F7D9F" w:rsidP="00AA682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EBEE73A" w14:textId="77777777" w:rsidR="000F7D9F" w:rsidRPr="005F50A2" w:rsidRDefault="000F7D9F" w:rsidP="00AA682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852934B" w14:textId="4D541BE4" w:rsidR="00AA6827" w:rsidRPr="00AA6827" w:rsidRDefault="00AA6827" w:rsidP="00AA682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A6827">
        <w:rPr>
          <w:rFonts w:ascii="Arial" w:hAnsi="Arial" w:cs="Arial"/>
          <w:sz w:val="24"/>
          <w:szCs w:val="24"/>
          <w:lang w:val="en-GB"/>
        </w:rPr>
        <w:t xml:space="preserve">The </w:t>
      </w:r>
      <w:r w:rsidR="000F7D9F">
        <w:rPr>
          <w:rFonts w:ascii="Arial" w:hAnsi="Arial" w:cs="Arial"/>
          <w:sz w:val="24"/>
          <w:szCs w:val="24"/>
          <w:lang w:val="en-GB"/>
        </w:rPr>
        <w:t>Judicial Training School of the Supreme Court</w:t>
      </w:r>
      <w:r w:rsidRPr="00AA6827">
        <w:rPr>
          <w:rFonts w:ascii="Arial" w:hAnsi="Arial" w:cs="Arial"/>
          <w:sz w:val="24"/>
          <w:szCs w:val="24"/>
          <w:lang w:val="en-GB"/>
        </w:rPr>
        <w:t>, in collaboration with the Interna</w:t>
      </w:r>
      <w:r w:rsidR="000F7D9F">
        <w:rPr>
          <w:rFonts w:ascii="Arial" w:hAnsi="Arial" w:cs="Arial"/>
          <w:sz w:val="24"/>
          <w:szCs w:val="24"/>
          <w:lang w:val="en-GB"/>
        </w:rPr>
        <w:t>tional Monetary Fund, is organis</w:t>
      </w:r>
      <w:r w:rsidRPr="00AA6827">
        <w:rPr>
          <w:rFonts w:ascii="Arial" w:hAnsi="Arial" w:cs="Arial"/>
          <w:sz w:val="24"/>
          <w:szCs w:val="24"/>
          <w:lang w:val="en-GB"/>
        </w:rPr>
        <w:t xml:space="preserve">ing a series of </w:t>
      </w:r>
      <w:r w:rsidR="000F7D9F">
        <w:rPr>
          <w:rFonts w:ascii="Arial" w:hAnsi="Arial" w:cs="Arial"/>
          <w:sz w:val="24"/>
          <w:szCs w:val="24"/>
          <w:lang w:val="en-GB"/>
        </w:rPr>
        <w:t xml:space="preserve">Seminars on </w:t>
      </w:r>
      <w:r w:rsidRPr="00AA6827">
        <w:rPr>
          <w:rFonts w:ascii="Arial" w:hAnsi="Arial" w:cs="Arial"/>
          <w:sz w:val="24"/>
          <w:szCs w:val="24"/>
          <w:lang w:val="en-GB"/>
        </w:rPr>
        <w:t xml:space="preserve">Insolvency </w:t>
      </w:r>
      <w:r w:rsidR="000F7D9F">
        <w:rPr>
          <w:rFonts w:ascii="Arial" w:hAnsi="Arial" w:cs="Arial"/>
          <w:sz w:val="24"/>
          <w:szCs w:val="24"/>
          <w:lang w:val="en-GB"/>
        </w:rPr>
        <w:t>in the upcoming</w:t>
      </w:r>
      <w:r w:rsidRPr="00AA6827">
        <w:rPr>
          <w:rFonts w:ascii="Arial" w:hAnsi="Arial" w:cs="Arial"/>
          <w:sz w:val="24"/>
          <w:szCs w:val="24"/>
          <w:lang w:val="en-GB"/>
        </w:rPr>
        <w:t xml:space="preserve"> week</w:t>
      </w:r>
      <w:r w:rsidR="000F7D9F">
        <w:rPr>
          <w:rFonts w:ascii="Arial" w:hAnsi="Arial" w:cs="Arial"/>
          <w:sz w:val="24"/>
          <w:szCs w:val="24"/>
          <w:lang w:val="en-GB"/>
        </w:rPr>
        <w:t>,</w:t>
      </w:r>
      <w:r w:rsidRPr="00AA6827">
        <w:rPr>
          <w:rFonts w:ascii="Arial" w:hAnsi="Arial" w:cs="Arial"/>
          <w:sz w:val="24"/>
          <w:szCs w:val="24"/>
          <w:lang w:val="en-GB"/>
        </w:rPr>
        <w:t xml:space="preserve"> December 9</w:t>
      </w:r>
      <w:r w:rsidR="000F7D9F" w:rsidRPr="000F7D9F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0F7D9F">
        <w:rPr>
          <w:rFonts w:ascii="Arial" w:hAnsi="Arial" w:cs="Arial"/>
          <w:sz w:val="24"/>
          <w:szCs w:val="24"/>
          <w:lang w:val="en-GB"/>
        </w:rPr>
        <w:t xml:space="preserve"> to </w:t>
      </w:r>
      <w:r w:rsidRPr="00AA6827">
        <w:rPr>
          <w:rFonts w:ascii="Arial" w:hAnsi="Arial" w:cs="Arial"/>
          <w:sz w:val="24"/>
          <w:szCs w:val="24"/>
          <w:lang w:val="en-GB"/>
        </w:rPr>
        <w:t>13</w:t>
      </w:r>
      <w:r w:rsidR="000F7D9F" w:rsidRPr="000F7D9F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AA6827">
        <w:rPr>
          <w:rFonts w:ascii="Arial" w:hAnsi="Arial" w:cs="Arial"/>
          <w:sz w:val="24"/>
          <w:szCs w:val="24"/>
          <w:lang w:val="en-GB"/>
        </w:rPr>
        <w:t xml:space="preserve"> 2019</w:t>
      </w:r>
      <w:r w:rsidR="000F7D9F">
        <w:rPr>
          <w:rFonts w:ascii="Arial" w:hAnsi="Arial" w:cs="Arial"/>
          <w:sz w:val="24"/>
          <w:szCs w:val="24"/>
          <w:lang w:val="en-GB"/>
        </w:rPr>
        <w:t>,</w:t>
      </w:r>
      <w:r w:rsidRPr="00AA6827">
        <w:rPr>
          <w:rFonts w:ascii="Arial" w:hAnsi="Arial" w:cs="Arial"/>
          <w:sz w:val="24"/>
          <w:szCs w:val="24"/>
          <w:lang w:val="en-GB"/>
        </w:rPr>
        <w:t xml:space="preserve"> at the Supreme Court.</w:t>
      </w:r>
    </w:p>
    <w:p w14:paraId="72E99469" w14:textId="77777777" w:rsidR="00AA6827" w:rsidRPr="00AA6827" w:rsidRDefault="00AA6827" w:rsidP="00AA682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5EF7D21" w14:textId="75F0E53D" w:rsidR="00AA6827" w:rsidRPr="00AA6827" w:rsidRDefault="00AA6827" w:rsidP="00AA682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A6827">
        <w:rPr>
          <w:rFonts w:ascii="Arial" w:hAnsi="Arial" w:cs="Arial"/>
          <w:sz w:val="24"/>
          <w:szCs w:val="24"/>
          <w:lang w:val="en-GB"/>
        </w:rPr>
        <w:t>The</w:t>
      </w:r>
      <w:r w:rsidR="000F7D9F">
        <w:rPr>
          <w:rFonts w:ascii="Arial" w:hAnsi="Arial" w:cs="Arial"/>
          <w:sz w:val="24"/>
          <w:szCs w:val="24"/>
          <w:lang w:val="en-GB"/>
        </w:rPr>
        <w:t xml:space="preserve"> full-day seminars </w:t>
      </w:r>
      <w:r w:rsidRPr="00AA6827">
        <w:rPr>
          <w:rFonts w:ascii="Arial" w:hAnsi="Arial" w:cs="Arial"/>
          <w:sz w:val="24"/>
          <w:szCs w:val="24"/>
          <w:lang w:val="en-GB"/>
        </w:rPr>
        <w:t xml:space="preserve">will be attended by District Court Judges, Supreme Court Legal Officers, Registrars and </w:t>
      </w:r>
      <w:r w:rsidR="000F7D9F">
        <w:rPr>
          <w:rFonts w:ascii="Arial" w:hAnsi="Arial" w:cs="Arial"/>
          <w:sz w:val="24"/>
          <w:szCs w:val="24"/>
          <w:lang w:val="en-GB"/>
        </w:rPr>
        <w:t xml:space="preserve">Officers of both the </w:t>
      </w:r>
      <w:r w:rsidRPr="00AA6827">
        <w:rPr>
          <w:rFonts w:ascii="Arial" w:hAnsi="Arial" w:cs="Arial"/>
          <w:sz w:val="24"/>
          <w:szCs w:val="24"/>
          <w:lang w:val="en-GB"/>
        </w:rPr>
        <w:t>Central Bank</w:t>
      </w:r>
      <w:r w:rsidR="00EF7441" w:rsidRPr="00EF7441">
        <w:rPr>
          <w:rFonts w:ascii="Arial" w:hAnsi="Arial" w:cs="Arial"/>
          <w:sz w:val="24"/>
          <w:szCs w:val="24"/>
          <w:lang w:val="en-US"/>
        </w:rPr>
        <w:t xml:space="preserve"> </w:t>
      </w:r>
      <w:r w:rsidR="00EF7441">
        <w:rPr>
          <w:rFonts w:ascii="Arial" w:hAnsi="Arial" w:cs="Arial"/>
          <w:sz w:val="24"/>
          <w:szCs w:val="24"/>
          <w:lang w:val="en-US"/>
        </w:rPr>
        <w:t>and</w:t>
      </w:r>
      <w:r w:rsidRPr="00AA6827">
        <w:rPr>
          <w:rFonts w:ascii="Arial" w:hAnsi="Arial" w:cs="Arial"/>
          <w:sz w:val="24"/>
          <w:szCs w:val="24"/>
          <w:lang w:val="en-GB"/>
        </w:rPr>
        <w:t xml:space="preserve"> the Ministry of Finance</w:t>
      </w:r>
      <w:r w:rsidR="000F7D9F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4FA00D90" w14:textId="77777777" w:rsidR="00AA6827" w:rsidRPr="00AA6827" w:rsidRDefault="00AA6827" w:rsidP="00AA682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64DF57B" w14:textId="707AD46B" w:rsidR="00F07165" w:rsidRDefault="000F7D9F" w:rsidP="00AA682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expert t</w:t>
      </w:r>
      <w:r w:rsidR="00AA6827" w:rsidRPr="00AA6827">
        <w:rPr>
          <w:rFonts w:ascii="Arial" w:hAnsi="Arial" w:cs="Arial"/>
          <w:sz w:val="24"/>
          <w:szCs w:val="24"/>
          <w:lang w:val="en-GB"/>
        </w:rPr>
        <w:t xml:space="preserve">rainers, Judges Mr Leif </w:t>
      </w:r>
      <w:r w:rsidR="00EF7441">
        <w:rPr>
          <w:rFonts w:ascii="Arial" w:hAnsi="Arial" w:cs="Arial"/>
          <w:sz w:val="24"/>
          <w:szCs w:val="24"/>
          <w:lang w:val="en-GB"/>
        </w:rPr>
        <w:t xml:space="preserve">M </w:t>
      </w:r>
      <w:r w:rsidR="00AA6827" w:rsidRPr="00AA6827">
        <w:rPr>
          <w:rFonts w:ascii="Arial" w:hAnsi="Arial" w:cs="Arial"/>
          <w:sz w:val="24"/>
          <w:szCs w:val="24"/>
          <w:lang w:val="en-GB"/>
        </w:rPr>
        <w:t xml:space="preserve">Clark from the USA and Mrs. Marie Baker from Ireland will present, in a practical and interactive way, the Insolvency Framework and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AA6827" w:rsidRPr="00AA6827">
        <w:rPr>
          <w:rFonts w:ascii="Arial" w:hAnsi="Arial" w:cs="Arial"/>
          <w:sz w:val="24"/>
          <w:szCs w:val="24"/>
          <w:lang w:val="en-GB"/>
        </w:rPr>
        <w:t xml:space="preserve">specific provisions regarding the </w:t>
      </w:r>
      <w:r>
        <w:rPr>
          <w:rFonts w:ascii="Arial" w:hAnsi="Arial" w:cs="Arial"/>
          <w:sz w:val="24"/>
          <w:szCs w:val="24"/>
          <w:lang w:val="en-GB"/>
        </w:rPr>
        <w:t>Company</w:t>
      </w:r>
      <w:r w:rsidR="00AA6827" w:rsidRPr="00AA6827">
        <w:rPr>
          <w:rFonts w:ascii="Arial" w:hAnsi="Arial" w:cs="Arial"/>
          <w:sz w:val="24"/>
          <w:szCs w:val="24"/>
          <w:lang w:val="en-GB"/>
        </w:rPr>
        <w:t xml:space="preserve"> Law relating to the Appointment of Examiners and the Insolvency of Natural Persons in relation to Personal Repayment Plans. There will also be a presentation on the new European Directive and </w:t>
      </w:r>
      <w:r>
        <w:rPr>
          <w:rFonts w:ascii="Arial" w:hAnsi="Arial" w:cs="Arial"/>
          <w:sz w:val="24"/>
          <w:szCs w:val="24"/>
          <w:lang w:val="en-GB"/>
        </w:rPr>
        <w:t>its</w:t>
      </w:r>
      <w:r w:rsidR="00AA6827" w:rsidRPr="00AA6827">
        <w:rPr>
          <w:rFonts w:ascii="Arial" w:hAnsi="Arial" w:cs="Arial"/>
          <w:sz w:val="24"/>
          <w:szCs w:val="24"/>
          <w:lang w:val="en-GB"/>
        </w:rPr>
        <w:t xml:space="preserve"> implications for </w:t>
      </w:r>
      <w:r>
        <w:rPr>
          <w:rFonts w:ascii="Arial" w:hAnsi="Arial" w:cs="Arial"/>
          <w:sz w:val="24"/>
          <w:szCs w:val="24"/>
          <w:lang w:val="en-GB"/>
        </w:rPr>
        <w:t xml:space="preserve">practice in </w:t>
      </w:r>
      <w:r w:rsidR="00EF7441">
        <w:rPr>
          <w:rFonts w:ascii="Arial" w:hAnsi="Arial" w:cs="Arial"/>
          <w:sz w:val="24"/>
          <w:szCs w:val="24"/>
          <w:lang w:val="en-GB"/>
        </w:rPr>
        <w:t>Cyprus in relation to the abov</w:t>
      </w:r>
      <w:r w:rsidR="00AA6827" w:rsidRPr="00AA6827">
        <w:rPr>
          <w:rFonts w:ascii="Arial" w:hAnsi="Arial" w:cs="Arial"/>
          <w:sz w:val="24"/>
          <w:szCs w:val="24"/>
          <w:lang w:val="en-GB"/>
        </w:rPr>
        <w:t>ementioned Laws.</w:t>
      </w:r>
    </w:p>
    <w:p w14:paraId="29887B46" w14:textId="77777777" w:rsidR="000F7D9F" w:rsidRPr="00AA6827" w:rsidRDefault="000F7D9F" w:rsidP="00AA682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926199C" w14:textId="4102918C" w:rsidR="0099438F" w:rsidRDefault="0099438F" w:rsidP="00F0716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EB60FD6" w14:textId="78DB0F3B" w:rsidR="000F7D9F" w:rsidRDefault="000F7D9F" w:rsidP="000F7D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Office of Reform a</w:t>
      </w:r>
      <w:r w:rsidRPr="000F7D9F">
        <w:rPr>
          <w:rFonts w:ascii="Arial" w:hAnsi="Arial" w:cs="Arial"/>
          <w:b/>
          <w:sz w:val="24"/>
          <w:szCs w:val="24"/>
          <w:lang w:val="en-GB"/>
        </w:rPr>
        <w:t>nd Training</w:t>
      </w:r>
    </w:p>
    <w:p w14:paraId="06E44060" w14:textId="2874B47B" w:rsidR="004C7A24" w:rsidRPr="004C7A24" w:rsidRDefault="004C7A24" w:rsidP="000F7D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Supreme Court</w:t>
      </w:r>
    </w:p>
    <w:p w14:paraId="6628F4DD" w14:textId="62B089F3" w:rsidR="000F7D9F" w:rsidRPr="000F7D9F" w:rsidRDefault="000F7D9F" w:rsidP="000F7D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Nicosia</w:t>
      </w:r>
    </w:p>
    <w:p w14:paraId="0956B065" w14:textId="47AABBD5" w:rsidR="000F7D9F" w:rsidRPr="000F7D9F" w:rsidRDefault="004C7A24" w:rsidP="000F7D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6</w:t>
      </w:r>
      <w:r w:rsidR="000F7D9F" w:rsidRPr="000F7D9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F7D9F">
        <w:rPr>
          <w:rFonts w:ascii="Arial" w:hAnsi="Arial" w:cs="Arial"/>
          <w:b/>
          <w:sz w:val="24"/>
          <w:szCs w:val="24"/>
          <w:lang w:val="en-GB"/>
        </w:rPr>
        <w:t>December</w:t>
      </w:r>
      <w:r w:rsidR="000F7D9F" w:rsidRPr="000F7D9F">
        <w:rPr>
          <w:rFonts w:ascii="Arial" w:hAnsi="Arial" w:cs="Arial"/>
          <w:b/>
          <w:sz w:val="24"/>
          <w:szCs w:val="24"/>
          <w:lang w:val="en-GB"/>
        </w:rPr>
        <w:t>, 2019</w:t>
      </w:r>
    </w:p>
    <w:p w14:paraId="1A968F1D" w14:textId="77777777" w:rsidR="000F7D9F" w:rsidRPr="000F7D9F" w:rsidRDefault="000F7D9F" w:rsidP="00F0716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0F7D9F" w:rsidRPr="000F7D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F843C" w14:textId="77777777" w:rsidR="00F70282" w:rsidRDefault="00F70282" w:rsidP="001B6451">
      <w:pPr>
        <w:spacing w:after="0" w:line="240" w:lineRule="auto"/>
      </w:pPr>
      <w:r>
        <w:separator/>
      </w:r>
    </w:p>
  </w:endnote>
  <w:endnote w:type="continuationSeparator" w:id="0">
    <w:p w14:paraId="66977A78" w14:textId="77777777" w:rsidR="00F70282" w:rsidRDefault="00F70282" w:rsidP="001B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FAC7" w14:textId="77777777" w:rsidR="00F70282" w:rsidRDefault="00F70282" w:rsidP="001B6451">
      <w:pPr>
        <w:spacing w:after="0" w:line="240" w:lineRule="auto"/>
      </w:pPr>
      <w:r>
        <w:separator/>
      </w:r>
    </w:p>
  </w:footnote>
  <w:footnote w:type="continuationSeparator" w:id="0">
    <w:p w14:paraId="6DE2A3D9" w14:textId="77777777" w:rsidR="00F70282" w:rsidRDefault="00F70282" w:rsidP="001B6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D5"/>
    <w:rsid w:val="000413D4"/>
    <w:rsid w:val="00091091"/>
    <w:rsid w:val="000F7D9F"/>
    <w:rsid w:val="0011191A"/>
    <w:rsid w:val="00124CE7"/>
    <w:rsid w:val="00133C99"/>
    <w:rsid w:val="00156473"/>
    <w:rsid w:val="00157B27"/>
    <w:rsid w:val="001815E4"/>
    <w:rsid w:val="001B6451"/>
    <w:rsid w:val="001C1908"/>
    <w:rsid w:val="001C20CE"/>
    <w:rsid w:val="002A6203"/>
    <w:rsid w:val="002B4901"/>
    <w:rsid w:val="002D5D30"/>
    <w:rsid w:val="002F0062"/>
    <w:rsid w:val="00325FEE"/>
    <w:rsid w:val="0033736A"/>
    <w:rsid w:val="003B7743"/>
    <w:rsid w:val="003D4BF0"/>
    <w:rsid w:val="00465180"/>
    <w:rsid w:val="004823FF"/>
    <w:rsid w:val="004C7A24"/>
    <w:rsid w:val="004E3B83"/>
    <w:rsid w:val="00501F37"/>
    <w:rsid w:val="00515C07"/>
    <w:rsid w:val="00533795"/>
    <w:rsid w:val="005361FA"/>
    <w:rsid w:val="00571463"/>
    <w:rsid w:val="00580CD9"/>
    <w:rsid w:val="005D7BA9"/>
    <w:rsid w:val="005F50A2"/>
    <w:rsid w:val="006611FB"/>
    <w:rsid w:val="00673835"/>
    <w:rsid w:val="0067557C"/>
    <w:rsid w:val="006F3194"/>
    <w:rsid w:val="007259F7"/>
    <w:rsid w:val="00727A49"/>
    <w:rsid w:val="0074193F"/>
    <w:rsid w:val="00742420"/>
    <w:rsid w:val="007E185C"/>
    <w:rsid w:val="00811C47"/>
    <w:rsid w:val="00886786"/>
    <w:rsid w:val="0089699D"/>
    <w:rsid w:val="008A7932"/>
    <w:rsid w:val="0090560A"/>
    <w:rsid w:val="009604AC"/>
    <w:rsid w:val="00972E44"/>
    <w:rsid w:val="0099438F"/>
    <w:rsid w:val="009F38A9"/>
    <w:rsid w:val="00AA6827"/>
    <w:rsid w:val="00AC6035"/>
    <w:rsid w:val="00B54C15"/>
    <w:rsid w:val="00B635D5"/>
    <w:rsid w:val="00B80B5F"/>
    <w:rsid w:val="00B900B3"/>
    <w:rsid w:val="00BA1641"/>
    <w:rsid w:val="00BB78D9"/>
    <w:rsid w:val="00C16939"/>
    <w:rsid w:val="00C1708D"/>
    <w:rsid w:val="00CA0522"/>
    <w:rsid w:val="00CF2ECC"/>
    <w:rsid w:val="00CF5F07"/>
    <w:rsid w:val="00D04ECC"/>
    <w:rsid w:val="00D17F96"/>
    <w:rsid w:val="00D976AC"/>
    <w:rsid w:val="00DE5683"/>
    <w:rsid w:val="00E36266"/>
    <w:rsid w:val="00EF7441"/>
    <w:rsid w:val="00F005F6"/>
    <w:rsid w:val="00F07165"/>
    <w:rsid w:val="00F4202D"/>
    <w:rsid w:val="00F573BC"/>
    <w:rsid w:val="00F70282"/>
    <w:rsid w:val="00F92B82"/>
    <w:rsid w:val="00F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19DB"/>
  <w15:chartTrackingRefBased/>
  <w15:docId w15:val="{E713A910-97D7-45A7-A784-282ADA45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51"/>
  </w:style>
  <w:style w:type="paragraph" w:styleId="Footer">
    <w:name w:val="footer"/>
    <w:basedOn w:val="Normal"/>
    <w:link w:val="FooterChar"/>
    <w:uiPriority w:val="99"/>
    <w:unhideWhenUsed/>
    <w:rsid w:val="001B6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51"/>
  </w:style>
  <w:style w:type="paragraph" w:styleId="BalloonText">
    <w:name w:val="Balloon Text"/>
    <w:basedOn w:val="Normal"/>
    <w:link w:val="BalloonTextChar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8607E-BC5F-49E7-A525-712416DA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Photiou</dc:creator>
  <cp:keywords/>
  <dc:description/>
  <cp:lastModifiedBy>Elena Noekleous</cp:lastModifiedBy>
  <cp:revision>3</cp:revision>
  <cp:lastPrinted>2019-12-05T10:54:00Z</cp:lastPrinted>
  <dcterms:created xsi:type="dcterms:W3CDTF">2019-12-05T12:37:00Z</dcterms:created>
  <dcterms:modified xsi:type="dcterms:W3CDTF">2019-12-05T12:37:00Z</dcterms:modified>
</cp:coreProperties>
</file>